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03" w:rsidRPr="00F37901" w:rsidRDefault="00AE4103" w:rsidP="00AE4103">
      <w:pPr>
        <w:pStyle w:val="22"/>
        <w:keepNext/>
        <w:keepLines/>
        <w:shd w:val="clear" w:color="auto" w:fill="auto"/>
        <w:spacing w:after="0" w:line="240" w:lineRule="auto"/>
        <w:jc w:val="center"/>
        <w:rPr>
          <w:b/>
          <w:sz w:val="56"/>
          <w:szCs w:val="28"/>
        </w:rPr>
      </w:pPr>
      <w:bookmarkStart w:id="0" w:name="bookmark0"/>
      <w:r w:rsidRPr="00F37901">
        <w:rPr>
          <w:b/>
          <w:sz w:val="56"/>
          <w:szCs w:val="28"/>
        </w:rPr>
        <w:t>АДМИНИСТРАЦИЯ</w:t>
      </w:r>
      <w:bookmarkEnd w:id="0"/>
    </w:p>
    <w:p w:rsidR="00AE4103" w:rsidRPr="00A94E24" w:rsidRDefault="00AE4103" w:rsidP="00AE4103">
      <w:pPr>
        <w:pStyle w:val="22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AE4103" w:rsidRPr="00F37901" w:rsidRDefault="00AE4103" w:rsidP="00AE4103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1" w:name="bookmark1"/>
      <w:r w:rsidRPr="00F37901">
        <w:rPr>
          <w:b/>
          <w:sz w:val="56"/>
          <w:szCs w:val="28"/>
        </w:rPr>
        <w:t>Саянского района</w:t>
      </w:r>
      <w:bookmarkEnd w:id="1"/>
    </w:p>
    <w:p w:rsidR="00AE4103" w:rsidRPr="00A94E24" w:rsidRDefault="00AE4103" w:rsidP="00AE4103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AE4103" w:rsidRPr="00F37901" w:rsidRDefault="00AE4103" w:rsidP="00AE4103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2" w:name="bookmark2"/>
      <w:r w:rsidRPr="00F37901">
        <w:rPr>
          <w:b/>
          <w:sz w:val="56"/>
          <w:szCs w:val="28"/>
        </w:rPr>
        <w:t>ПОСТАНОВЛЕНИЕ</w:t>
      </w:r>
      <w:bookmarkEnd w:id="2"/>
    </w:p>
    <w:p w:rsidR="00AE4103" w:rsidRPr="00A94E24" w:rsidRDefault="00AE4103" w:rsidP="00AE4103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3" w:name="bookmark3"/>
    </w:p>
    <w:p w:rsidR="00AE4103" w:rsidRPr="00F37901" w:rsidRDefault="00AE4103" w:rsidP="00AE4103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  <w:r w:rsidRPr="00F37901">
        <w:rPr>
          <w:sz w:val="36"/>
          <w:szCs w:val="36"/>
        </w:rPr>
        <w:t>с. Агинское</w:t>
      </w:r>
      <w:bookmarkEnd w:id="3"/>
    </w:p>
    <w:p w:rsidR="00AE4103" w:rsidRPr="00F37901" w:rsidRDefault="00AE4103" w:rsidP="00AE4103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</w:p>
    <w:p w:rsidR="00AE4103" w:rsidRPr="00B92810" w:rsidRDefault="00811639" w:rsidP="00AE4103">
      <w:pPr>
        <w:pStyle w:val="40"/>
        <w:keepNext/>
        <w:keepLines/>
        <w:shd w:val="clear" w:color="auto" w:fill="auto"/>
        <w:tabs>
          <w:tab w:val="left" w:pos="285"/>
          <w:tab w:val="left" w:pos="805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14.08.2017                  </w:t>
      </w:r>
      <w:r w:rsidR="00AE4103">
        <w:rPr>
          <w:sz w:val="28"/>
          <w:szCs w:val="28"/>
        </w:rPr>
        <w:t xml:space="preserve">                                </w:t>
      </w:r>
      <w:r w:rsidR="00AE4103" w:rsidRPr="00B92810">
        <w:rPr>
          <w:sz w:val="28"/>
          <w:szCs w:val="28"/>
        </w:rPr>
        <w:t xml:space="preserve">                    </w:t>
      </w:r>
      <w:r w:rsidR="00AE4103">
        <w:rPr>
          <w:sz w:val="28"/>
          <w:szCs w:val="28"/>
        </w:rPr>
        <w:t xml:space="preserve">                           </w:t>
      </w:r>
      <w:r w:rsidR="00AE4103" w:rsidRPr="00B92810">
        <w:rPr>
          <w:sz w:val="28"/>
          <w:szCs w:val="28"/>
        </w:rPr>
        <w:t xml:space="preserve"> № </w:t>
      </w:r>
      <w:r>
        <w:rPr>
          <w:sz w:val="28"/>
          <w:szCs w:val="28"/>
        </w:rPr>
        <w:t>424</w:t>
      </w:r>
      <w:r w:rsidR="00AE4103" w:rsidRPr="00B92810">
        <w:rPr>
          <w:sz w:val="28"/>
          <w:szCs w:val="28"/>
        </w:rPr>
        <w:t>-п</w:t>
      </w:r>
    </w:p>
    <w:p w:rsidR="00AE4103" w:rsidRDefault="00AE4103" w:rsidP="00EC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03" w:rsidRDefault="0006295E" w:rsidP="00EC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103">
        <w:rPr>
          <w:rFonts w:ascii="Times New Roman" w:hAnsi="Times New Roman" w:cs="Times New Roman"/>
          <w:sz w:val="28"/>
          <w:szCs w:val="28"/>
        </w:rPr>
        <w:t xml:space="preserve">О внесение дополнений в </w:t>
      </w:r>
      <w:r w:rsidR="00AE4103">
        <w:rPr>
          <w:rFonts w:ascii="Times New Roman" w:hAnsi="Times New Roman" w:cs="Times New Roman"/>
          <w:sz w:val="28"/>
          <w:szCs w:val="28"/>
        </w:rPr>
        <w:t>п</w:t>
      </w:r>
      <w:r w:rsidRPr="00AE4103">
        <w:rPr>
          <w:rFonts w:ascii="Times New Roman" w:hAnsi="Times New Roman" w:cs="Times New Roman"/>
          <w:sz w:val="28"/>
          <w:szCs w:val="28"/>
        </w:rPr>
        <w:t xml:space="preserve">остановление </w:t>
      </w:r>
    </w:p>
    <w:p w:rsidR="0006295E" w:rsidRPr="00AE4103" w:rsidRDefault="0006295E" w:rsidP="00EC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103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</w:p>
    <w:p w:rsidR="00AE4103" w:rsidRDefault="00AE4103" w:rsidP="00EC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295E" w:rsidRPr="00AE4103">
        <w:rPr>
          <w:rFonts w:ascii="Times New Roman" w:hAnsi="Times New Roman" w:cs="Times New Roman"/>
          <w:sz w:val="28"/>
          <w:szCs w:val="28"/>
        </w:rPr>
        <w:t>т 17.12.2015</w:t>
      </w:r>
      <w:r w:rsidR="004A153F">
        <w:rPr>
          <w:rFonts w:ascii="Times New Roman" w:hAnsi="Times New Roman" w:cs="Times New Roman"/>
          <w:sz w:val="28"/>
          <w:szCs w:val="28"/>
        </w:rPr>
        <w:t xml:space="preserve"> </w:t>
      </w:r>
      <w:r w:rsidR="0006295E" w:rsidRPr="00AE4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6295E" w:rsidRPr="00AE4103">
        <w:rPr>
          <w:rFonts w:ascii="Times New Roman" w:hAnsi="Times New Roman" w:cs="Times New Roman"/>
          <w:sz w:val="28"/>
          <w:szCs w:val="28"/>
        </w:rPr>
        <w:t xml:space="preserve">509-п «Об утверждении </w:t>
      </w:r>
    </w:p>
    <w:p w:rsidR="00AE4103" w:rsidRDefault="00AE4103" w:rsidP="00EC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295E" w:rsidRPr="00AE4103">
        <w:rPr>
          <w:rFonts w:ascii="Times New Roman" w:hAnsi="Times New Roman" w:cs="Times New Roman"/>
          <w:sz w:val="28"/>
          <w:szCs w:val="28"/>
        </w:rPr>
        <w:t xml:space="preserve">едомственного перечня </w:t>
      </w:r>
      <w:proofErr w:type="gramStart"/>
      <w:r w:rsidR="0006295E" w:rsidRPr="00AE4103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06295E" w:rsidRPr="00AE4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95E" w:rsidRPr="00AE4103" w:rsidRDefault="0006295E" w:rsidP="00EC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103">
        <w:rPr>
          <w:rFonts w:ascii="Times New Roman" w:hAnsi="Times New Roman" w:cs="Times New Roman"/>
          <w:sz w:val="28"/>
          <w:szCs w:val="28"/>
        </w:rPr>
        <w:t>услуг (работ),</w:t>
      </w:r>
      <w:r w:rsidR="00AE4103">
        <w:rPr>
          <w:rFonts w:ascii="Times New Roman" w:hAnsi="Times New Roman" w:cs="Times New Roman"/>
          <w:sz w:val="28"/>
          <w:szCs w:val="28"/>
        </w:rPr>
        <w:t xml:space="preserve"> </w:t>
      </w:r>
      <w:r w:rsidRPr="00AE4103">
        <w:rPr>
          <w:rFonts w:ascii="Times New Roman" w:hAnsi="Times New Roman" w:cs="Times New Roman"/>
          <w:sz w:val="28"/>
          <w:szCs w:val="28"/>
        </w:rPr>
        <w:t xml:space="preserve">оказываемых (выполняемых) </w:t>
      </w:r>
    </w:p>
    <w:p w:rsidR="0006295E" w:rsidRPr="00AE4103" w:rsidRDefault="00AE4103" w:rsidP="00EC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</w:t>
      </w:r>
      <w:r w:rsidR="0006295E" w:rsidRPr="00AE4103">
        <w:rPr>
          <w:rFonts w:ascii="Times New Roman" w:hAnsi="Times New Roman" w:cs="Times New Roman"/>
          <w:sz w:val="28"/>
          <w:szCs w:val="28"/>
        </w:rPr>
        <w:t xml:space="preserve"> Молодежный Центр «Саяны»</w:t>
      </w:r>
    </w:p>
    <w:p w:rsidR="0006295E" w:rsidRPr="00AE4103" w:rsidRDefault="0006295E" w:rsidP="00EC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95E" w:rsidRPr="00AE4103" w:rsidRDefault="0006295E" w:rsidP="000815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103">
        <w:rPr>
          <w:rFonts w:ascii="Times New Roman" w:hAnsi="Times New Roman" w:cs="Times New Roman"/>
          <w:sz w:val="28"/>
          <w:szCs w:val="28"/>
        </w:rPr>
        <w:t>В соответствии с пунктом 3.1 статьи 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26.02.2014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</w:t>
      </w:r>
      <w:proofErr w:type="gramEnd"/>
      <w:r w:rsidRPr="00AE4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103">
        <w:rPr>
          <w:rFonts w:ascii="Times New Roman" w:hAnsi="Times New Roman" w:cs="Times New Roman"/>
          <w:sz w:val="28"/>
          <w:szCs w:val="28"/>
        </w:rPr>
        <w:t xml:space="preserve">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с учетом постановления Правительства Красноярского края от </w:t>
      </w:r>
      <w:r w:rsidR="004A153F">
        <w:rPr>
          <w:rFonts w:ascii="Times New Roman" w:hAnsi="Times New Roman" w:cs="Times New Roman"/>
          <w:sz w:val="28"/>
          <w:szCs w:val="28"/>
        </w:rPr>
        <w:t xml:space="preserve"> </w:t>
      </w:r>
      <w:r w:rsidRPr="00AE4103">
        <w:rPr>
          <w:rFonts w:ascii="Times New Roman" w:hAnsi="Times New Roman" w:cs="Times New Roman"/>
          <w:sz w:val="28"/>
          <w:szCs w:val="28"/>
        </w:rPr>
        <w:t xml:space="preserve">29.05.2015  </w:t>
      </w:r>
      <w:r w:rsidR="004A153F">
        <w:rPr>
          <w:rFonts w:ascii="Times New Roman" w:hAnsi="Times New Roman" w:cs="Times New Roman"/>
          <w:sz w:val="28"/>
          <w:szCs w:val="28"/>
        </w:rPr>
        <w:t>№</w:t>
      </w:r>
      <w:r w:rsidRPr="00AE4103">
        <w:rPr>
          <w:rFonts w:ascii="Times New Roman" w:hAnsi="Times New Roman" w:cs="Times New Roman"/>
          <w:sz w:val="28"/>
          <w:szCs w:val="28"/>
        </w:rPr>
        <w:t>262-п «Об утверждении Порядка формирования, ведения и утверждения ведомственных перечней государственных услуг (работ), оказываемых (выполняемых) краевыми государственными учреждениями», руководствуясь статьями 62, 81 Устава Муниципального образования</w:t>
      </w:r>
      <w:proofErr w:type="gramEnd"/>
      <w:r w:rsidRPr="00AE4103">
        <w:rPr>
          <w:rFonts w:ascii="Times New Roman" w:hAnsi="Times New Roman" w:cs="Times New Roman"/>
          <w:sz w:val="28"/>
          <w:szCs w:val="28"/>
        </w:rPr>
        <w:t xml:space="preserve"> Саянский район Красноярский край, ПОСТАНО</w:t>
      </w:r>
      <w:r w:rsidR="00FB32A8">
        <w:rPr>
          <w:rFonts w:ascii="Times New Roman" w:hAnsi="Times New Roman" w:cs="Times New Roman"/>
          <w:sz w:val="28"/>
          <w:szCs w:val="28"/>
        </w:rPr>
        <w:t>В</w:t>
      </w:r>
      <w:r w:rsidRPr="00AE4103">
        <w:rPr>
          <w:rFonts w:ascii="Times New Roman" w:hAnsi="Times New Roman" w:cs="Times New Roman"/>
          <w:sz w:val="28"/>
          <w:szCs w:val="28"/>
        </w:rPr>
        <w:t>ЛЯЮ:</w:t>
      </w:r>
    </w:p>
    <w:p w:rsidR="0006295E" w:rsidRPr="00AE4103" w:rsidRDefault="00AE4103" w:rsidP="0008152F">
      <w:pPr>
        <w:pStyle w:val="aa"/>
        <w:numPr>
          <w:ilvl w:val="0"/>
          <w:numId w:val="1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A153F">
        <w:rPr>
          <w:rFonts w:ascii="Times New Roman" w:hAnsi="Times New Roman" w:cs="Times New Roman"/>
          <w:sz w:val="28"/>
          <w:szCs w:val="28"/>
        </w:rPr>
        <w:t xml:space="preserve">в </w:t>
      </w:r>
      <w:r w:rsidR="0006295E" w:rsidRPr="00AE4103">
        <w:rPr>
          <w:rFonts w:ascii="Times New Roman" w:hAnsi="Times New Roman" w:cs="Times New Roman"/>
          <w:sz w:val="28"/>
          <w:szCs w:val="28"/>
        </w:rPr>
        <w:t>постановлени</w:t>
      </w:r>
      <w:r w:rsidR="004A153F">
        <w:rPr>
          <w:rFonts w:ascii="Times New Roman" w:hAnsi="Times New Roman" w:cs="Times New Roman"/>
          <w:sz w:val="28"/>
          <w:szCs w:val="28"/>
        </w:rPr>
        <w:t>е</w:t>
      </w:r>
      <w:r w:rsidR="0006295E" w:rsidRPr="00AE4103"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 от 17.12.2015</w:t>
      </w:r>
      <w:r w:rsidR="004A153F">
        <w:rPr>
          <w:rFonts w:ascii="Times New Roman" w:hAnsi="Times New Roman" w:cs="Times New Roman"/>
          <w:sz w:val="28"/>
          <w:szCs w:val="28"/>
        </w:rPr>
        <w:t xml:space="preserve"> </w:t>
      </w:r>
      <w:r w:rsidR="0006295E" w:rsidRPr="00AE4103">
        <w:rPr>
          <w:rFonts w:ascii="Times New Roman" w:hAnsi="Times New Roman" w:cs="Times New Roman"/>
          <w:sz w:val="28"/>
          <w:szCs w:val="28"/>
        </w:rPr>
        <w:t>№509-п «Об утверждении Ведомственного перечня муниципальных услуг (работ), оказываемых (выполняемых) муниципальным бюджетным учреждением Молодежный Центр «Саяны»</w:t>
      </w:r>
      <w:r w:rsidR="004A153F">
        <w:rPr>
          <w:rFonts w:ascii="Times New Roman" w:hAnsi="Times New Roman" w:cs="Times New Roman"/>
          <w:sz w:val="28"/>
          <w:szCs w:val="28"/>
        </w:rPr>
        <w:t xml:space="preserve"> следующее дополнение</w:t>
      </w:r>
      <w:r w:rsidR="0006295E" w:rsidRPr="00AE4103">
        <w:rPr>
          <w:rFonts w:ascii="Times New Roman" w:hAnsi="Times New Roman" w:cs="Times New Roman"/>
          <w:sz w:val="28"/>
          <w:szCs w:val="28"/>
        </w:rPr>
        <w:t>:</w:t>
      </w:r>
    </w:p>
    <w:p w:rsidR="0006295E" w:rsidRPr="00AE4103" w:rsidRDefault="004A153F" w:rsidP="004A153F">
      <w:pPr>
        <w:numPr>
          <w:ilvl w:val="1"/>
          <w:numId w:val="1"/>
        </w:numPr>
        <w:spacing w:after="0" w:line="240" w:lineRule="auto"/>
        <w:ind w:left="0"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вышеуказанному постановлению дополнить следующей строкой: </w:t>
      </w:r>
      <w:r w:rsidR="00AE4103">
        <w:rPr>
          <w:rFonts w:ascii="Times New Roman" w:hAnsi="Times New Roman" w:cs="Times New Roman"/>
          <w:sz w:val="28"/>
          <w:szCs w:val="28"/>
        </w:rPr>
        <w:t xml:space="preserve">«наименование муниципальной услуги (работы) в </w:t>
      </w:r>
      <w:r w:rsidR="0006295E" w:rsidRPr="00AE4103">
        <w:rPr>
          <w:rFonts w:ascii="Times New Roman" w:hAnsi="Times New Roman" w:cs="Times New Roman"/>
          <w:sz w:val="28"/>
          <w:szCs w:val="28"/>
        </w:rPr>
        <w:t xml:space="preserve"> соответствии с Общероссийским классификатором видов экономической деятельности</w:t>
      </w:r>
      <w:r w:rsidR="00AE4103">
        <w:rPr>
          <w:rFonts w:ascii="Times New Roman" w:hAnsi="Times New Roman" w:cs="Times New Roman"/>
          <w:sz w:val="28"/>
          <w:szCs w:val="28"/>
        </w:rPr>
        <w:t xml:space="preserve">: </w:t>
      </w:r>
      <w:r w:rsidR="0006295E" w:rsidRPr="00AE4103">
        <w:rPr>
          <w:rFonts w:ascii="Times New Roman" w:hAnsi="Times New Roman" w:cs="Times New Roman"/>
          <w:sz w:val="28"/>
          <w:szCs w:val="28"/>
        </w:rPr>
        <w:t xml:space="preserve"> </w:t>
      </w:r>
      <w:r w:rsidR="00AE4103">
        <w:rPr>
          <w:rFonts w:ascii="Times New Roman" w:hAnsi="Times New Roman" w:cs="Times New Roman"/>
          <w:sz w:val="28"/>
          <w:szCs w:val="28"/>
        </w:rPr>
        <w:t>код ОКВЭД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103">
        <w:rPr>
          <w:rFonts w:ascii="Times New Roman" w:hAnsi="Times New Roman" w:cs="Times New Roman"/>
          <w:sz w:val="28"/>
          <w:szCs w:val="28"/>
        </w:rPr>
        <w:t xml:space="preserve"> </w:t>
      </w:r>
      <w:r w:rsidR="0006295E" w:rsidRPr="00AE4103">
        <w:rPr>
          <w:rFonts w:ascii="Times New Roman" w:hAnsi="Times New Roman" w:cs="Times New Roman"/>
          <w:sz w:val="28"/>
          <w:szCs w:val="28"/>
        </w:rPr>
        <w:t xml:space="preserve">59.14 – </w:t>
      </w:r>
      <w:r w:rsidR="00FB32A8">
        <w:rPr>
          <w:rFonts w:ascii="Times New Roman" w:hAnsi="Times New Roman" w:cs="Times New Roman"/>
          <w:sz w:val="28"/>
          <w:szCs w:val="28"/>
        </w:rPr>
        <w:t>Д</w:t>
      </w:r>
      <w:r w:rsidR="0006295E" w:rsidRPr="00AE4103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FB32A8">
        <w:rPr>
          <w:rFonts w:ascii="Times New Roman" w:hAnsi="Times New Roman" w:cs="Times New Roman"/>
          <w:sz w:val="28"/>
          <w:szCs w:val="28"/>
        </w:rPr>
        <w:t>в области демонстрации кинофильмов</w:t>
      </w:r>
      <w:r w:rsidR="00AE4103">
        <w:rPr>
          <w:rFonts w:ascii="Times New Roman" w:hAnsi="Times New Roman" w:cs="Times New Roman"/>
          <w:sz w:val="28"/>
          <w:szCs w:val="28"/>
        </w:rPr>
        <w:t>»</w:t>
      </w:r>
      <w:r w:rsidR="0006295E" w:rsidRPr="00AE4103">
        <w:rPr>
          <w:rFonts w:ascii="Times New Roman" w:hAnsi="Times New Roman" w:cs="Times New Roman"/>
          <w:sz w:val="28"/>
          <w:szCs w:val="28"/>
        </w:rPr>
        <w:t>.</w:t>
      </w:r>
    </w:p>
    <w:p w:rsidR="0006295E" w:rsidRPr="0041587E" w:rsidRDefault="0006295E" w:rsidP="0041587E">
      <w:pPr>
        <w:pStyle w:val="aa"/>
        <w:numPr>
          <w:ilvl w:val="0"/>
          <w:numId w:val="1"/>
        </w:numPr>
        <w:tabs>
          <w:tab w:val="clear" w:pos="928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103">
        <w:rPr>
          <w:rFonts w:ascii="Times New Roman" w:hAnsi="Times New Roman" w:cs="Times New Roman"/>
          <w:sz w:val="28"/>
          <w:szCs w:val="28"/>
        </w:rPr>
        <w:t>Установить, что настояще</w:t>
      </w:r>
      <w:r w:rsidR="00F948B3">
        <w:rPr>
          <w:rFonts w:ascii="Times New Roman" w:hAnsi="Times New Roman" w:cs="Times New Roman"/>
          <w:sz w:val="28"/>
          <w:szCs w:val="28"/>
        </w:rPr>
        <w:t>е</w:t>
      </w:r>
      <w:r w:rsidRPr="00AE410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948B3">
        <w:rPr>
          <w:rFonts w:ascii="Times New Roman" w:hAnsi="Times New Roman" w:cs="Times New Roman"/>
          <w:sz w:val="28"/>
          <w:szCs w:val="28"/>
        </w:rPr>
        <w:t>е</w:t>
      </w:r>
      <w:r w:rsidRPr="00AE4103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F948B3">
        <w:rPr>
          <w:rFonts w:ascii="Times New Roman" w:hAnsi="Times New Roman" w:cs="Times New Roman"/>
          <w:sz w:val="28"/>
          <w:szCs w:val="28"/>
        </w:rPr>
        <w:t>е</w:t>
      </w:r>
      <w:r w:rsidRPr="00AE4103">
        <w:rPr>
          <w:rFonts w:ascii="Times New Roman" w:hAnsi="Times New Roman" w:cs="Times New Roman"/>
          <w:sz w:val="28"/>
          <w:szCs w:val="28"/>
        </w:rPr>
        <w:t>тся при формировании муниципального задания на оказание муниципальных услуг и выполняемых работ на 2017 год (на 2017 год и плановый период 2018 и 2019 годов).</w:t>
      </w:r>
      <w:r w:rsidRPr="00415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95E" w:rsidRPr="00AE4103" w:rsidRDefault="0006295E" w:rsidP="0008152F">
      <w:pPr>
        <w:pStyle w:val="aa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1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410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E4103">
        <w:rPr>
          <w:rFonts w:ascii="Times New Roman" w:hAnsi="Times New Roman" w:cs="Times New Roman"/>
          <w:sz w:val="28"/>
          <w:szCs w:val="28"/>
        </w:rPr>
        <w:t>п</w:t>
      </w:r>
      <w:r w:rsidRPr="00AE4103">
        <w:rPr>
          <w:rFonts w:ascii="Times New Roman" w:hAnsi="Times New Roman" w:cs="Times New Roman"/>
          <w:sz w:val="28"/>
          <w:szCs w:val="28"/>
        </w:rPr>
        <w:t>останов</w:t>
      </w:r>
      <w:r w:rsidR="0041587E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Pr="00AE4103">
        <w:rPr>
          <w:rFonts w:ascii="Times New Roman" w:hAnsi="Times New Roman" w:cs="Times New Roman"/>
          <w:sz w:val="28"/>
          <w:szCs w:val="28"/>
        </w:rPr>
        <w:t>лавы района по социальным вопросам (</w:t>
      </w:r>
      <w:r w:rsidR="00AE4103">
        <w:rPr>
          <w:rFonts w:ascii="Times New Roman" w:hAnsi="Times New Roman" w:cs="Times New Roman"/>
          <w:sz w:val="28"/>
          <w:szCs w:val="28"/>
        </w:rPr>
        <w:t>И.А. Захаров</w:t>
      </w:r>
      <w:r w:rsidRPr="00AE4103">
        <w:rPr>
          <w:rFonts w:ascii="Times New Roman" w:hAnsi="Times New Roman" w:cs="Times New Roman"/>
          <w:sz w:val="28"/>
          <w:szCs w:val="28"/>
        </w:rPr>
        <w:t>).</w:t>
      </w:r>
    </w:p>
    <w:p w:rsidR="0006295E" w:rsidRPr="00AE4103" w:rsidRDefault="00AE4103" w:rsidP="0008152F">
      <w:pPr>
        <w:pStyle w:val="a8"/>
        <w:numPr>
          <w:ilvl w:val="0"/>
          <w:numId w:val="1"/>
        </w:numPr>
        <w:tabs>
          <w:tab w:val="num" w:pos="28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06295E" w:rsidRPr="00AE4103">
        <w:rPr>
          <w:sz w:val="28"/>
          <w:szCs w:val="28"/>
        </w:rPr>
        <w:t>остановление вступает в силу с</w:t>
      </w:r>
      <w:r>
        <w:rPr>
          <w:sz w:val="28"/>
          <w:szCs w:val="28"/>
        </w:rPr>
        <w:t xml:space="preserve">о дня </w:t>
      </w:r>
      <w:r w:rsidR="0041587E">
        <w:rPr>
          <w:sz w:val="28"/>
          <w:szCs w:val="28"/>
        </w:rPr>
        <w:t>его</w:t>
      </w:r>
      <w:r w:rsidR="0006295E" w:rsidRPr="00AE4103">
        <w:rPr>
          <w:sz w:val="28"/>
          <w:szCs w:val="28"/>
        </w:rPr>
        <w:t xml:space="preserve"> официально</w:t>
      </w:r>
      <w:r w:rsidR="0041587E">
        <w:rPr>
          <w:sz w:val="28"/>
          <w:szCs w:val="28"/>
        </w:rPr>
        <w:t>го опубликования</w:t>
      </w:r>
      <w:r w:rsidR="0006295E" w:rsidRPr="00AE4103">
        <w:rPr>
          <w:sz w:val="28"/>
          <w:szCs w:val="28"/>
        </w:rPr>
        <w:t xml:space="preserve"> в общественно-политической газете «Присаянье»</w:t>
      </w:r>
      <w:r w:rsidR="0041587E">
        <w:rPr>
          <w:sz w:val="28"/>
          <w:szCs w:val="28"/>
        </w:rPr>
        <w:t xml:space="preserve">, подлежит размещению </w:t>
      </w:r>
      <w:r w:rsidR="0041587E" w:rsidRPr="00AE4103">
        <w:rPr>
          <w:sz w:val="28"/>
          <w:szCs w:val="28"/>
        </w:rPr>
        <w:t xml:space="preserve">на </w:t>
      </w:r>
      <w:proofErr w:type="gramStart"/>
      <w:r w:rsidR="0041587E" w:rsidRPr="00AE4103">
        <w:rPr>
          <w:sz w:val="28"/>
          <w:szCs w:val="28"/>
        </w:rPr>
        <w:t>официальном</w:t>
      </w:r>
      <w:proofErr w:type="gramEnd"/>
      <w:r w:rsidR="0041587E" w:rsidRPr="00AE4103">
        <w:rPr>
          <w:sz w:val="28"/>
          <w:szCs w:val="28"/>
        </w:rPr>
        <w:t xml:space="preserve"> </w:t>
      </w:r>
      <w:proofErr w:type="spellStart"/>
      <w:r w:rsidR="0041587E" w:rsidRPr="00AE4103">
        <w:rPr>
          <w:sz w:val="28"/>
          <w:szCs w:val="28"/>
        </w:rPr>
        <w:t>веб-сайте</w:t>
      </w:r>
      <w:proofErr w:type="spellEnd"/>
      <w:r w:rsidR="0041587E" w:rsidRPr="00AE4103">
        <w:rPr>
          <w:sz w:val="28"/>
          <w:szCs w:val="28"/>
        </w:rPr>
        <w:t xml:space="preserve"> Саянского района</w:t>
      </w:r>
      <w:r w:rsidR="0041587E">
        <w:rPr>
          <w:sz w:val="28"/>
          <w:szCs w:val="28"/>
        </w:rPr>
        <w:t xml:space="preserve"> в информационно-телекоммуникационной сети Интернет</w:t>
      </w:r>
      <w:r w:rsidR="0006295E" w:rsidRPr="00AE4103">
        <w:rPr>
          <w:sz w:val="28"/>
          <w:szCs w:val="28"/>
        </w:rPr>
        <w:t>.</w:t>
      </w:r>
    </w:p>
    <w:p w:rsidR="0006295E" w:rsidRPr="00AE4103" w:rsidRDefault="0006295E" w:rsidP="0008152F">
      <w:pPr>
        <w:pStyle w:val="a8"/>
        <w:tabs>
          <w:tab w:val="num" w:pos="284"/>
          <w:tab w:val="num" w:pos="360"/>
        </w:tabs>
        <w:rPr>
          <w:sz w:val="28"/>
          <w:szCs w:val="28"/>
        </w:rPr>
      </w:pPr>
    </w:p>
    <w:p w:rsidR="0006295E" w:rsidRPr="00AE4103" w:rsidRDefault="0006295E" w:rsidP="00EC3C1C">
      <w:pPr>
        <w:pStyle w:val="a8"/>
        <w:tabs>
          <w:tab w:val="num" w:pos="284"/>
          <w:tab w:val="num" w:pos="360"/>
        </w:tabs>
        <w:ind w:firstLine="0"/>
        <w:rPr>
          <w:sz w:val="28"/>
          <w:szCs w:val="28"/>
        </w:rPr>
      </w:pPr>
    </w:p>
    <w:p w:rsidR="0006295E" w:rsidRPr="00AE4103" w:rsidRDefault="0006295E" w:rsidP="00EC3C1C">
      <w:pPr>
        <w:pStyle w:val="a8"/>
        <w:tabs>
          <w:tab w:val="num" w:pos="360"/>
        </w:tabs>
        <w:ind w:left="180" w:firstLine="0"/>
        <w:rPr>
          <w:sz w:val="28"/>
          <w:szCs w:val="28"/>
        </w:rPr>
      </w:pPr>
    </w:p>
    <w:p w:rsidR="0006295E" w:rsidRPr="00AE4103" w:rsidRDefault="0006295E" w:rsidP="00EC3C1C">
      <w:pPr>
        <w:pStyle w:val="a8"/>
        <w:ind w:firstLine="0"/>
        <w:rPr>
          <w:sz w:val="28"/>
          <w:szCs w:val="28"/>
        </w:rPr>
      </w:pPr>
      <w:r w:rsidRPr="00AE4103">
        <w:rPr>
          <w:sz w:val="28"/>
          <w:szCs w:val="28"/>
        </w:rPr>
        <w:t xml:space="preserve">Глава района                                                                                       И.В. Данилин </w:t>
      </w:r>
    </w:p>
    <w:p w:rsidR="0006295E" w:rsidRPr="00AE4103" w:rsidRDefault="0006295E" w:rsidP="00EC3C1C">
      <w:pPr>
        <w:rPr>
          <w:rFonts w:ascii="Times New Roman" w:hAnsi="Times New Roman" w:cs="Times New Roman"/>
          <w:sz w:val="28"/>
          <w:szCs w:val="28"/>
        </w:rPr>
      </w:pPr>
    </w:p>
    <w:p w:rsidR="0006295E" w:rsidRPr="00AE4103" w:rsidRDefault="0006295E" w:rsidP="000D6A17">
      <w:pPr>
        <w:rPr>
          <w:rFonts w:ascii="Times New Roman" w:hAnsi="Times New Roman" w:cs="Times New Roman"/>
          <w:sz w:val="28"/>
          <w:szCs w:val="28"/>
        </w:rPr>
      </w:pPr>
    </w:p>
    <w:p w:rsidR="0006295E" w:rsidRPr="00AE4103" w:rsidRDefault="0006295E" w:rsidP="000D6A17">
      <w:pPr>
        <w:rPr>
          <w:rFonts w:ascii="Times New Roman" w:hAnsi="Times New Roman" w:cs="Times New Roman"/>
          <w:sz w:val="28"/>
          <w:szCs w:val="28"/>
        </w:rPr>
      </w:pPr>
    </w:p>
    <w:p w:rsidR="0006295E" w:rsidRPr="00AE4103" w:rsidRDefault="0006295E" w:rsidP="00EC3C1C">
      <w:pPr>
        <w:rPr>
          <w:rFonts w:ascii="Times New Roman" w:hAnsi="Times New Roman" w:cs="Times New Roman"/>
          <w:sz w:val="28"/>
          <w:szCs w:val="28"/>
        </w:rPr>
      </w:pPr>
    </w:p>
    <w:p w:rsidR="0006295E" w:rsidRPr="00AE4103" w:rsidRDefault="0006295E" w:rsidP="00EC3C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6295E" w:rsidRPr="00AE4103" w:rsidSect="00AE41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F4AA2"/>
    <w:rsid w:val="00022B46"/>
    <w:rsid w:val="0006295E"/>
    <w:rsid w:val="0008152F"/>
    <w:rsid w:val="000D2EB1"/>
    <w:rsid w:val="000D6A17"/>
    <w:rsid w:val="000F4AA2"/>
    <w:rsid w:val="000F7F24"/>
    <w:rsid w:val="001410DE"/>
    <w:rsid w:val="00146831"/>
    <w:rsid w:val="00152E0F"/>
    <w:rsid w:val="00167486"/>
    <w:rsid w:val="001F4648"/>
    <w:rsid w:val="00376EB3"/>
    <w:rsid w:val="003B17B4"/>
    <w:rsid w:val="0041587E"/>
    <w:rsid w:val="004636B5"/>
    <w:rsid w:val="004A153F"/>
    <w:rsid w:val="004A3FE6"/>
    <w:rsid w:val="00547474"/>
    <w:rsid w:val="005D5881"/>
    <w:rsid w:val="00606CAA"/>
    <w:rsid w:val="00645962"/>
    <w:rsid w:val="006727AF"/>
    <w:rsid w:val="00750E57"/>
    <w:rsid w:val="00764D14"/>
    <w:rsid w:val="00774DBC"/>
    <w:rsid w:val="007C4BCB"/>
    <w:rsid w:val="007D4E68"/>
    <w:rsid w:val="007E34BE"/>
    <w:rsid w:val="00811639"/>
    <w:rsid w:val="00845FDB"/>
    <w:rsid w:val="00862B76"/>
    <w:rsid w:val="00881FAD"/>
    <w:rsid w:val="008D09E1"/>
    <w:rsid w:val="00941D2D"/>
    <w:rsid w:val="00973F74"/>
    <w:rsid w:val="009C09FE"/>
    <w:rsid w:val="009D3853"/>
    <w:rsid w:val="00A30148"/>
    <w:rsid w:val="00A76C14"/>
    <w:rsid w:val="00A957DA"/>
    <w:rsid w:val="00AB5BAA"/>
    <w:rsid w:val="00AE4103"/>
    <w:rsid w:val="00AF0804"/>
    <w:rsid w:val="00AF7C2D"/>
    <w:rsid w:val="00B12A93"/>
    <w:rsid w:val="00BA71F6"/>
    <w:rsid w:val="00C321AC"/>
    <w:rsid w:val="00C52A33"/>
    <w:rsid w:val="00DB74DD"/>
    <w:rsid w:val="00DD0AE8"/>
    <w:rsid w:val="00E12AD2"/>
    <w:rsid w:val="00E17528"/>
    <w:rsid w:val="00E3427A"/>
    <w:rsid w:val="00E43855"/>
    <w:rsid w:val="00E43A4B"/>
    <w:rsid w:val="00E760EE"/>
    <w:rsid w:val="00EC3C1C"/>
    <w:rsid w:val="00F33AEE"/>
    <w:rsid w:val="00F65F87"/>
    <w:rsid w:val="00F6701E"/>
    <w:rsid w:val="00F948B3"/>
    <w:rsid w:val="00FB32A8"/>
    <w:rsid w:val="00FC2410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752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isolate-scope">
    <w:name w:val="ng-isolate-scope"/>
    <w:basedOn w:val="a0"/>
    <w:uiPriority w:val="99"/>
    <w:rsid w:val="00E17528"/>
  </w:style>
  <w:style w:type="character" w:customStyle="1" w:styleId="apple-converted-space">
    <w:name w:val="apple-converted-space"/>
    <w:basedOn w:val="a0"/>
    <w:uiPriority w:val="99"/>
    <w:rsid w:val="00E17528"/>
  </w:style>
  <w:style w:type="paragraph" w:styleId="a4">
    <w:name w:val="Balloon Text"/>
    <w:basedOn w:val="a"/>
    <w:link w:val="a5"/>
    <w:uiPriority w:val="99"/>
    <w:semiHidden/>
    <w:rsid w:val="00F3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3AEE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973F7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73F74"/>
    <w:pPr>
      <w:widowControl w:val="0"/>
      <w:shd w:val="clear" w:color="auto" w:fill="FFFFFF"/>
      <w:spacing w:before="120" w:after="3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Заголовок №6_"/>
    <w:link w:val="60"/>
    <w:uiPriority w:val="99"/>
    <w:locked/>
    <w:rsid w:val="00A76C1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A76C14"/>
    <w:pPr>
      <w:widowControl w:val="0"/>
      <w:shd w:val="clear" w:color="auto" w:fill="FFFFFF"/>
      <w:spacing w:before="120" w:after="0" w:line="317" w:lineRule="exact"/>
      <w:ind w:hanging="720"/>
      <w:jc w:val="both"/>
      <w:outlineLvl w:val="5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2">
    <w:name w:val="Основной текст (2)_"/>
    <w:link w:val="21"/>
    <w:uiPriority w:val="99"/>
    <w:locked/>
    <w:rsid w:val="00E43A4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3A4B"/>
    <w:pPr>
      <w:widowControl w:val="0"/>
      <w:shd w:val="clear" w:color="auto" w:fill="FFFFFF"/>
      <w:spacing w:before="660" w:after="960" w:line="317" w:lineRule="exact"/>
      <w:ind w:hanging="720"/>
    </w:pPr>
    <w:rPr>
      <w:rFonts w:ascii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99"/>
    <w:qFormat/>
    <w:rsid w:val="00EC3C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EC3C1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EC3C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C3C1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EC3C1C"/>
    <w:pPr>
      <w:ind w:left="720"/>
    </w:pPr>
    <w:rPr>
      <w:rFonts w:eastAsia="Times New Roman"/>
      <w:lang w:eastAsia="ru-RU"/>
    </w:rPr>
  </w:style>
  <w:style w:type="character" w:customStyle="1" w:styleId="20">
    <w:name w:val="Заголовок №2_"/>
    <w:link w:val="22"/>
    <w:rsid w:val="00AE4103"/>
    <w:rPr>
      <w:rFonts w:ascii="Times New Roman" w:eastAsia="Times New Roman" w:hAnsi="Times New Roman"/>
      <w:sz w:val="54"/>
      <w:szCs w:val="54"/>
      <w:shd w:val="clear" w:color="auto" w:fill="FFFFFF"/>
    </w:rPr>
  </w:style>
  <w:style w:type="character" w:customStyle="1" w:styleId="3">
    <w:name w:val="Заголовок №3_"/>
    <w:link w:val="30"/>
    <w:rsid w:val="00AE4103"/>
    <w:rPr>
      <w:rFonts w:ascii="Times New Roman" w:eastAsia="Times New Roman" w:hAnsi="Times New Roman"/>
      <w:sz w:val="53"/>
      <w:szCs w:val="53"/>
      <w:shd w:val="clear" w:color="auto" w:fill="FFFFFF"/>
    </w:rPr>
  </w:style>
  <w:style w:type="character" w:customStyle="1" w:styleId="1">
    <w:name w:val="Заголовок №1_"/>
    <w:link w:val="10"/>
    <w:rsid w:val="00AE4103"/>
    <w:rPr>
      <w:rFonts w:ascii="Times New Roman" w:eastAsia="Times New Roman" w:hAnsi="Times New Roman"/>
      <w:sz w:val="54"/>
      <w:szCs w:val="54"/>
      <w:shd w:val="clear" w:color="auto" w:fill="FFFFFF"/>
    </w:rPr>
  </w:style>
  <w:style w:type="character" w:customStyle="1" w:styleId="4">
    <w:name w:val="Заголовок №4_"/>
    <w:link w:val="40"/>
    <w:rsid w:val="00AE4103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0"/>
    <w:rsid w:val="00AE4103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30">
    <w:name w:val="Заголовок №3"/>
    <w:basedOn w:val="a"/>
    <w:link w:val="3"/>
    <w:rsid w:val="00AE4103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</w:rPr>
  </w:style>
  <w:style w:type="paragraph" w:customStyle="1" w:styleId="10">
    <w:name w:val="Заголовок №1"/>
    <w:basedOn w:val="a"/>
    <w:link w:val="1"/>
    <w:rsid w:val="00AE4103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40">
    <w:name w:val="Заголовок №4"/>
    <w:basedOn w:val="a"/>
    <w:link w:val="4"/>
    <w:rsid w:val="00AE4103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6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3823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382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382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382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</w:divsChild>
    </w:div>
    <w:div w:id="13823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3823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3823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382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3823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</w:divsChild>
    </w:div>
    <w:div w:id="13823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3823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382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3823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3823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</w:divsChild>
    </w:div>
    <w:div w:id="13823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3823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382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3823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</w:divsChild>
    </w:div>
    <w:div w:id="138236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3823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382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3823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3823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382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</w:divsChild>
    </w:div>
    <w:div w:id="13823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3823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3823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382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3823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382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382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</w:divsChild>
    </w:div>
    <w:div w:id="138236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саяны</dc:creator>
  <cp:lastModifiedBy>Жека</cp:lastModifiedBy>
  <cp:revision>2</cp:revision>
  <cp:lastPrinted>2017-08-09T04:38:00Z</cp:lastPrinted>
  <dcterms:created xsi:type="dcterms:W3CDTF">2017-08-14T05:51:00Z</dcterms:created>
  <dcterms:modified xsi:type="dcterms:W3CDTF">2017-08-14T05:51:00Z</dcterms:modified>
</cp:coreProperties>
</file>